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AA" w:rsidRDefault="00F443DC">
      <w:proofErr w:type="gramStart"/>
      <w:r w:rsidRPr="00F443DC">
        <w:t>1</w:t>
      </w:r>
      <w:r>
        <w:t>.</w:t>
      </w:r>
      <w:r w:rsidRPr="00F443DC">
        <w:rPr>
          <w:b/>
        </w:rPr>
        <w:t>Понятия</w:t>
      </w:r>
      <w:r>
        <w:t xml:space="preserve">: гомеостаз, биополимеры, нуклеотиды, аминокислоты, денатурация, деструкция, рибоза, </w:t>
      </w:r>
      <w:proofErr w:type="spellStart"/>
      <w:r>
        <w:t>дезоксирибоза</w:t>
      </w:r>
      <w:proofErr w:type="spellEnd"/>
      <w:r>
        <w:t>, микро и макроэлементы</w:t>
      </w:r>
      <w:proofErr w:type="gramEnd"/>
    </w:p>
    <w:p w:rsidR="00F443DC" w:rsidRDefault="00F443DC">
      <w:r>
        <w:t>2. Строение нуклеотида, аминокислоты</w:t>
      </w:r>
    </w:p>
    <w:p w:rsidR="00F443DC" w:rsidRDefault="00F443DC">
      <w:r>
        <w:t>3. Функции органических веще</w:t>
      </w:r>
      <w:proofErr w:type="gramStart"/>
      <w:r>
        <w:t xml:space="preserve">ств </w:t>
      </w:r>
      <w:r w:rsidRPr="00F443DC">
        <w:rPr>
          <w:b/>
        </w:rPr>
        <w:t>с пр</w:t>
      </w:r>
      <w:proofErr w:type="gramEnd"/>
      <w:r w:rsidRPr="00F443DC">
        <w:rPr>
          <w:b/>
        </w:rPr>
        <w:t>имерами</w:t>
      </w:r>
    </w:p>
    <w:p w:rsidR="00F443DC" w:rsidRDefault="00F443DC">
      <w:r>
        <w:t xml:space="preserve">4. </w:t>
      </w:r>
      <w:r w:rsidRPr="00F443DC">
        <w:rPr>
          <w:b/>
        </w:rPr>
        <w:t>Болезни, которые вызываются недостатком определенных элементов</w:t>
      </w:r>
      <w:r>
        <w:t xml:space="preserve">: нарушение работы сердца, малокровие, разрушение эмали зубов, </w:t>
      </w:r>
      <w:proofErr w:type="spellStart"/>
      <w:r>
        <w:t>миксидема</w:t>
      </w:r>
      <w:proofErr w:type="spellEnd"/>
      <w:r>
        <w:t>, нарушение работы головного мозга, рахит</w:t>
      </w:r>
    </w:p>
    <w:p w:rsidR="00F443DC" w:rsidRDefault="00F443DC">
      <w:r>
        <w:t xml:space="preserve">5. </w:t>
      </w:r>
      <w:bookmarkStart w:id="0" w:name="_GoBack"/>
      <w:r w:rsidRPr="00F443DC">
        <w:rPr>
          <w:b/>
        </w:rPr>
        <w:t>Установите процессы, показанные на рисунке</w:t>
      </w:r>
      <w:bookmarkEnd w:id="0"/>
    </w:p>
    <w:p w:rsidR="00F443DC" w:rsidRDefault="00F443DC">
      <w:pPr>
        <w:rPr>
          <w:noProof/>
          <w:szCs w:val="26"/>
        </w:rPr>
      </w:pPr>
      <w:r w:rsidRPr="001535B0">
        <w:rPr>
          <w:rFonts w:eastAsia="Calibri"/>
          <w:noProof/>
          <w:szCs w:val="26"/>
        </w:rPr>
        <w:drawing>
          <wp:anchor distT="0" distB="0" distL="114300" distR="114300" simplePos="0" relativeHeight="251658240" behindDoc="0" locked="0" layoutInCell="1" allowOverlap="1" wp14:anchorId="1F19E51B" wp14:editId="3F76EE1D">
            <wp:simplePos x="0" y="0"/>
            <wp:positionH relativeFrom="column">
              <wp:posOffset>-78105</wp:posOffset>
            </wp:positionH>
            <wp:positionV relativeFrom="paragraph">
              <wp:posOffset>46990</wp:posOffset>
            </wp:positionV>
            <wp:extent cx="2055495" cy="2253615"/>
            <wp:effectExtent l="0" t="0" r="1905" b="0"/>
            <wp:wrapSquare wrapText="bothSides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225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5B0">
        <w:rPr>
          <w:noProof/>
          <w:szCs w:val="26"/>
        </w:rPr>
        <w:t>Какой цифрой на рисунке показана последовательность комплементарная триплету на участке молекулы и-РНК, укажите его название.</w:t>
      </w:r>
    </w:p>
    <w:p w:rsidR="00F443DC" w:rsidRDefault="00F443DC">
      <w:pPr>
        <w:rPr>
          <w:noProof/>
          <w:szCs w:val="26"/>
        </w:rPr>
      </w:pPr>
    </w:p>
    <w:p w:rsidR="00F443DC" w:rsidRDefault="00F443DC">
      <w:pPr>
        <w:rPr>
          <w:noProof/>
          <w:szCs w:val="26"/>
        </w:rPr>
      </w:pPr>
    </w:p>
    <w:p w:rsidR="00F443DC" w:rsidRDefault="00F443DC">
      <w:pPr>
        <w:rPr>
          <w:noProof/>
          <w:szCs w:val="26"/>
        </w:rPr>
      </w:pPr>
    </w:p>
    <w:p w:rsidR="00F443DC" w:rsidRDefault="00F443DC">
      <w:pPr>
        <w:rPr>
          <w:noProof/>
          <w:szCs w:val="26"/>
        </w:rPr>
      </w:pPr>
    </w:p>
    <w:p w:rsidR="00F443DC" w:rsidRDefault="00F443DC">
      <w:pPr>
        <w:rPr>
          <w:noProof/>
          <w:szCs w:val="26"/>
        </w:rPr>
      </w:pPr>
    </w:p>
    <w:p w:rsidR="00F443DC" w:rsidRDefault="00F443DC"/>
    <w:p w:rsidR="00F443DC" w:rsidRDefault="00F443DC">
      <w:r w:rsidRPr="005316D3">
        <w:rPr>
          <w:rFonts w:eastAsia="Calibri"/>
          <w:b/>
          <w:noProof/>
          <w:szCs w:val="28"/>
        </w:rPr>
        <w:drawing>
          <wp:anchor distT="0" distB="0" distL="114300" distR="114300" simplePos="0" relativeHeight="251660288" behindDoc="0" locked="0" layoutInCell="1" allowOverlap="1" wp14:anchorId="5B7593A8" wp14:editId="48AE8180">
            <wp:simplePos x="0" y="0"/>
            <wp:positionH relativeFrom="column">
              <wp:posOffset>-76835</wp:posOffset>
            </wp:positionH>
            <wp:positionV relativeFrom="paragraph">
              <wp:posOffset>190500</wp:posOffset>
            </wp:positionV>
            <wp:extent cx="2271395" cy="85852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5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43DC" w:rsidRPr="00F443DC" w:rsidRDefault="00F443DC">
      <w:r w:rsidRPr="005316D3">
        <w:rPr>
          <w:rFonts w:eastAsia="Calibri"/>
          <w:szCs w:val="26"/>
        </w:rPr>
        <w:t>Дайте название м</w:t>
      </w:r>
      <w:r>
        <w:rPr>
          <w:rFonts w:eastAsia="Calibri"/>
          <w:szCs w:val="26"/>
        </w:rPr>
        <w:t>олекулы, обозначенной цифрой 1.</w:t>
      </w:r>
    </w:p>
    <w:sectPr w:rsidR="00F443DC" w:rsidRPr="00F443DC" w:rsidSect="00F443DC">
      <w:pgSz w:w="11906" w:h="16838"/>
      <w:pgMar w:top="851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DC"/>
    <w:rsid w:val="002F59DD"/>
    <w:rsid w:val="003B0C72"/>
    <w:rsid w:val="006841AA"/>
    <w:rsid w:val="00F4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44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44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</cp:revision>
  <dcterms:created xsi:type="dcterms:W3CDTF">2018-10-01T15:58:00Z</dcterms:created>
  <dcterms:modified xsi:type="dcterms:W3CDTF">2018-10-01T16:06:00Z</dcterms:modified>
</cp:coreProperties>
</file>